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1" w:rsidRPr="00E91847" w:rsidRDefault="00DB5B51" w:rsidP="00DB5B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918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Privacy Policy</w:t>
      </w:r>
    </w:p>
    <w:p w:rsidR="00DB5B51" w:rsidRPr="00E91847" w:rsidRDefault="00DB5B51" w:rsidP="00DB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184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PRIVACY POLICY - Documento informativo articolo 13 Reg. UE 2016/679 - GDPR - Informativa per trattamento di dati personali raccolti presso l’interessato</w:t>
      </w:r>
    </w:p>
    <w:p w:rsidR="00DB5B51" w:rsidRDefault="00DB5B51">
      <w:pPr>
        <w:rPr>
          <w:sz w:val="48"/>
          <w:szCs w:val="48"/>
        </w:rPr>
      </w:pPr>
    </w:p>
    <w:p w:rsidR="00E973BC" w:rsidRPr="005843BF" w:rsidRDefault="00BD04E7" w:rsidP="005843BF">
      <w:pPr>
        <w:spacing w:line="240" w:lineRule="auto"/>
        <w:rPr>
          <w:rFonts w:cstheme="minorHAnsi"/>
        </w:rPr>
      </w:pPr>
      <w:r w:rsidRPr="005843BF">
        <w:rPr>
          <w:rFonts w:cstheme="minorHAnsi"/>
        </w:rPr>
        <w:t>Leggi   tutta  l’informativa</w:t>
      </w:r>
    </w:p>
    <w:p w:rsidR="00DB5B51" w:rsidRPr="005843BF" w:rsidRDefault="00DB5B51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cstheme="minorHAnsi"/>
        </w:rPr>
        <w:t>Gentile utente</w:t>
      </w:r>
    </w:p>
    <w:p w:rsidR="00FC6239" w:rsidRPr="005843BF" w:rsidRDefault="00DB5B51" w:rsidP="005843BF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Nel rispetto di quanto previsto dal Reg. UE 2016/679 (Regolamento Europeo per la protezione dei dati personali) Le forniamo le dovute informazioni in ordine al trattamento dei dati personali forniti. L'informativa non è da considerarsi valida per altri siti web eventualmente consultabili tramite </w:t>
      </w:r>
      <w:proofErr w:type="spellStart"/>
      <w:r w:rsidRPr="005843BF">
        <w:rPr>
          <w:rFonts w:eastAsia="Times New Roman" w:cstheme="minorHAnsi"/>
          <w:lang w:eastAsia="it-IT"/>
        </w:rPr>
        <w:t>links</w:t>
      </w:r>
      <w:proofErr w:type="spellEnd"/>
      <w:r w:rsidRPr="005843BF">
        <w:rPr>
          <w:rFonts w:eastAsia="Times New Roman" w:cstheme="minorHAnsi"/>
          <w:lang w:eastAsia="it-IT"/>
        </w:rPr>
        <w:t xml:space="preserve"> presenti sui siti internet a dominio del titolare, che non è da considerarsi in alcun modo responsabile dei siti internet dei terzi.</w:t>
      </w:r>
      <w:r w:rsidRPr="005843BF">
        <w:rPr>
          <w:rFonts w:eastAsia="Times New Roman" w:cstheme="minorHAnsi"/>
          <w:lang w:eastAsia="it-IT"/>
        </w:rPr>
        <w:br/>
        <w:t xml:space="preserve">Si tratta di un'informativa che è resa ai sensi dell' art. 13 della Reg. UE 2016/679 (Regolamento Europeo per la protezione dei dati personali) e si ispira anche a quanto previsto dalla Direttiva 2002/58/CE, come aggiornata dalla Direttiva 2009/136/CE, in materia di </w:t>
      </w:r>
      <w:proofErr w:type="spellStart"/>
      <w:r w:rsidRPr="005843BF">
        <w:rPr>
          <w:rFonts w:eastAsia="Times New Roman" w:cstheme="minorHAnsi"/>
          <w:lang w:eastAsia="it-IT"/>
        </w:rPr>
        <w:t>Cookies</w:t>
      </w:r>
      <w:proofErr w:type="spellEnd"/>
      <w:r w:rsidRPr="005843BF">
        <w:rPr>
          <w:rFonts w:eastAsia="Times New Roman" w:cstheme="minorHAnsi"/>
          <w:lang w:eastAsia="it-IT"/>
        </w:rPr>
        <w:t xml:space="preserve"> nonché a quanto previsto dal Provvedimento dell’Autorità Garante per la protezione dei dati personali del 08.05.2014 in materia di </w:t>
      </w:r>
      <w:proofErr w:type="spellStart"/>
      <w:r w:rsidRPr="005843BF">
        <w:rPr>
          <w:rFonts w:eastAsia="Times New Roman" w:cstheme="minorHAnsi"/>
          <w:lang w:eastAsia="it-IT"/>
        </w:rPr>
        <w:t>cookies</w:t>
      </w:r>
      <w:proofErr w:type="spellEnd"/>
      <w:r w:rsidRPr="005843BF">
        <w:rPr>
          <w:rFonts w:eastAsia="Times New Roman" w:cstheme="minorHAnsi"/>
          <w:lang w:eastAsia="it-IT"/>
        </w:rPr>
        <w:t>.</w:t>
      </w:r>
    </w:p>
    <w:p w:rsidR="00422FD3" w:rsidRPr="005843BF" w:rsidRDefault="00422FD3" w:rsidP="005843BF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b/>
          <w:bCs/>
          <w:iCs/>
          <w:lang w:eastAsia="it-IT"/>
        </w:rPr>
        <w:t>Dati personali trattabili</w:t>
      </w:r>
      <w:r w:rsidRPr="005843BF">
        <w:rPr>
          <w:rFonts w:eastAsia="Times New Roman" w:cstheme="minorHAnsi"/>
          <w:lang w:eastAsia="it-IT"/>
        </w:rPr>
        <w:t>: «dato personale»: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 (C26, C27, C30).</w:t>
      </w:r>
    </w:p>
    <w:p w:rsidR="00422FD3" w:rsidRPr="005843BF" w:rsidRDefault="00422FD3" w:rsidP="005843BF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b/>
          <w:lang w:eastAsia="it-IT"/>
        </w:rPr>
        <w:t>Informative specifiche</w:t>
      </w:r>
      <w:r w:rsidRPr="005843BF">
        <w:rPr>
          <w:rFonts w:eastAsia="Times New Roman" w:cstheme="minorHAnsi"/>
          <w:lang w:eastAsia="it-IT"/>
        </w:rPr>
        <w:t xml:space="preserve"> potrebbero essere presentate nelle pagine del sito in relazione a particolari servizi o trattamenti dei dati forniti.</w:t>
      </w:r>
    </w:p>
    <w:p w:rsidR="00763C0A" w:rsidRPr="005843BF" w:rsidRDefault="00E973BC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cstheme="minorHAnsi"/>
        </w:rPr>
        <w:t xml:space="preserve">Il nome del nostro sito web è: </w:t>
      </w:r>
      <w:hyperlink r:id="rId5" w:history="1">
        <w:r w:rsidRPr="005843BF">
          <w:rPr>
            <w:rStyle w:val="Collegamentoipertestuale"/>
            <w:rFonts w:cstheme="minorHAnsi"/>
          </w:rPr>
          <w:t>www.acmuval.com</w:t>
        </w:r>
      </w:hyperlink>
      <w:r w:rsidRPr="005843BF">
        <w:rPr>
          <w:rFonts w:cstheme="minorHAnsi"/>
        </w:rPr>
        <w:t xml:space="preserve"> . </w:t>
      </w:r>
    </w:p>
    <w:p w:rsidR="00E973BC" w:rsidRPr="005843BF" w:rsidRDefault="00391416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eastAsia="Times New Roman" w:cstheme="minorHAnsi"/>
          <w:lang w:eastAsia="it-IT"/>
        </w:rPr>
        <w:t>I trattamenti connessi ai servizi web offerti da questo sito sono fisicamente posti “in hosting” presso</w:t>
      </w:r>
      <w:r w:rsidRPr="005843BF">
        <w:rPr>
          <w:rFonts w:cstheme="minorHAnsi"/>
        </w:rPr>
        <w:t xml:space="preserve"> </w:t>
      </w:r>
      <w:r w:rsidR="00E973BC" w:rsidRPr="005843BF">
        <w:rPr>
          <w:rFonts w:cstheme="minorHAnsi"/>
        </w:rPr>
        <w:t xml:space="preserve">la piattaforma </w:t>
      </w:r>
      <w:r w:rsidR="00E973BC" w:rsidRPr="00F87DFD">
        <w:rPr>
          <w:rFonts w:cstheme="minorHAnsi"/>
          <w:b/>
          <w:u w:val="single"/>
        </w:rPr>
        <w:t>Wix.com</w:t>
      </w:r>
      <w:r w:rsidR="00E973BC" w:rsidRPr="005843BF">
        <w:rPr>
          <w:rFonts w:cstheme="minorHAnsi"/>
        </w:rPr>
        <w:t xml:space="preserve">  </w:t>
      </w:r>
      <w:r w:rsidR="00422FD3" w:rsidRPr="005843BF">
        <w:rPr>
          <w:rFonts w:cstheme="minorHAnsi"/>
        </w:rPr>
        <w:t>con sede in Israele, Paese considerato sicuro dalla UE.</w:t>
      </w:r>
    </w:p>
    <w:p w:rsidR="00F87DFD" w:rsidRDefault="00F87DFD" w:rsidP="005843BF">
      <w:pPr>
        <w:spacing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763C0A" w:rsidRPr="005843BF" w:rsidRDefault="00F87DFD" w:rsidP="005843BF">
      <w:pPr>
        <w:spacing w:line="240" w:lineRule="auto"/>
        <w:jc w:val="both"/>
        <w:rPr>
          <w:rFonts w:cstheme="minorHAnsi"/>
          <w:b/>
        </w:rPr>
      </w:pPr>
      <w:r w:rsidRPr="00F87DFD">
        <w:rPr>
          <w:rFonts w:eastAsia="Times New Roman" w:cstheme="minorHAnsi"/>
          <w:b/>
          <w:bCs/>
          <w:lang w:eastAsia="it-IT"/>
        </w:rPr>
        <w:t xml:space="preserve">Il </w:t>
      </w:r>
      <w:r w:rsidR="007B3951" w:rsidRPr="00F87DFD">
        <w:rPr>
          <w:rFonts w:eastAsia="Times New Roman" w:cstheme="minorHAnsi"/>
          <w:b/>
          <w:bCs/>
          <w:lang w:eastAsia="it-IT"/>
        </w:rPr>
        <w:t xml:space="preserve"> "TITOLARE" </w:t>
      </w:r>
      <w:r w:rsidRPr="00F87DFD">
        <w:rPr>
          <w:rFonts w:eastAsia="Times New Roman" w:cstheme="minorHAnsi"/>
          <w:b/>
          <w:bCs/>
          <w:lang w:eastAsia="it-IT"/>
        </w:rPr>
        <w:t>del trattamento</w:t>
      </w:r>
      <w:r w:rsidR="007B3951" w:rsidRPr="005843BF">
        <w:rPr>
          <w:rFonts w:eastAsia="Times New Roman" w:cstheme="minorHAnsi"/>
          <w:lang w:eastAsia="it-IT"/>
        </w:rPr>
        <w:t xml:space="preserve">, ai sensi dell’articolo 4.7 del Regolamento (UE) 2016/679 </w:t>
      </w:r>
      <w:bookmarkStart w:id="0" w:name="_Hlk522778203"/>
      <w:r w:rsidR="007B3951" w:rsidRPr="005843BF">
        <w:rPr>
          <w:rFonts w:eastAsia="Times New Roman" w:cstheme="minorHAnsi"/>
          <w:lang w:eastAsia="it-IT"/>
        </w:rPr>
        <w:t xml:space="preserve">è </w:t>
      </w:r>
      <w:bookmarkStart w:id="1" w:name="_Hlk517694779"/>
      <w:bookmarkStart w:id="2" w:name="_Hlk519005091"/>
      <w:bookmarkStart w:id="3" w:name="_Hlk519240205"/>
      <w:bookmarkStart w:id="4" w:name="_Hlk519498326"/>
      <w:bookmarkStart w:id="5" w:name="_Hlk522541631"/>
      <w:bookmarkStart w:id="6" w:name="_Hlk522694842"/>
      <w:bookmarkStart w:id="7" w:name="_Hlk524355558"/>
      <w:bookmarkStart w:id="8" w:name="_Hlk524507362"/>
      <w:bookmarkStart w:id="9" w:name="_Hlk527099420"/>
      <w:bookmarkStart w:id="10" w:name="_Hlk527616934"/>
      <w:bookmarkStart w:id="11" w:name="_Hlk527625504"/>
      <w:r w:rsidR="007B3951" w:rsidRPr="005843BF">
        <w:rPr>
          <w:rFonts w:eastAsia="Times New Roman" w:cstheme="minorHAnsi"/>
          <w:lang w:eastAsia="it-IT"/>
        </w:rPr>
        <w:t xml:space="preserve">Accademia Musicale </w:t>
      </w:r>
      <w:proofErr w:type="spellStart"/>
      <w:r w:rsidR="007B3951" w:rsidRPr="005843BF">
        <w:rPr>
          <w:rFonts w:eastAsia="Times New Roman" w:cstheme="minorHAnsi"/>
          <w:lang w:eastAsia="it-IT"/>
        </w:rPr>
        <w:t>Valdarnese</w:t>
      </w:r>
      <w:proofErr w:type="spellEnd"/>
      <w:r w:rsidR="007B3951" w:rsidRPr="005843BF">
        <w:rPr>
          <w:rFonts w:eastAsia="Times New Roman" w:cstheme="minorHAnsi"/>
          <w:lang w:eastAsia="it-IT"/>
        </w:rPr>
        <w:t xml:space="preserve"> -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proofErr w:type="spellStart"/>
      <w:r w:rsidR="007B3951" w:rsidRPr="005843BF">
        <w:rPr>
          <w:rFonts w:eastAsia="Times New Roman" w:cstheme="minorHAnsi"/>
          <w:lang w:eastAsia="it-IT"/>
        </w:rPr>
        <w:t>P.zza</w:t>
      </w:r>
      <w:proofErr w:type="spellEnd"/>
      <w:r w:rsidR="007B3951" w:rsidRPr="005843BF">
        <w:rPr>
          <w:rFonts w:eastAsia="Times New Roman" w:cstheme="minorHAnsi"/>
          <w:lang w:eastAsia="it-IT"/>
        </w:rPr>
        <w:t xml:space="preserve"> della Libertà, 1 - 52027 San Giovanni Valdarno (AR), Tel. 055942845, e-mail </w:t>
      </w:r>
      <w:r w:rsidR="007B3951" w:rsidRPr="005843BF">
        <w:rPr>
          <w:rFonts w:eastAsia="Times New Roman" w:cstheme="minorHAnsi"/>
          <w:color w:val="0000FF"/>
          <w:lang w:eastAsia="it-IT"/>
        </w:rPr>
        <w:t>acmuval@libero.it</w:t>
      </w:r>
      <w:r w:rsidR="007B3951" w:rsidRPr="005843BF">
        <w:rPr>
          <w:rFonts w:eastAsia="Times New Roman" w:cstheme="minorHAnsi"/>
          <w:lang w:eastAsia="it-IT"/>
        </w:rPr>
        <w:t xml:space="preserve"> nella persona del legale rappresentante pro-tempore.</w:t>
      </w:r>
    </w:p>
    <w:p w:rsidR="0056754E" w:rsidRDefault="0056754E" w:rsidP="005843BF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:rsidR="0056754E" w:rsidRDefault="00F87DFD" w:rsidP="005843BF">
      <w:pPr>
        <w:spacing w:after="0" w:line="240" w:lineRule="auto"/>
        <w:rPr>
          <w:rFonts w:eastAsia="Times New Roman" w:cstheme="minorHAnsi"/>
          <w:lang w:eastAsia="it-IT"/>
        </w:rPr>
      </w:pPr>
      <w:r w:rsidRPr="00F87DFD">
        <w:rPr>
          <w:rFonts w:eastAsia="Times New Roman" w:cstheme="minorHAnsi"/>
          <w:b/>
          <w:bCs/>
          <w:lang w:eastAsia="it-IT"/>
        </w:rPr>
        <w:t>Finalità, base giuridica del trattamento</w:t>
      </w:r>
      <w:r w:rsidR="00391416" w:rsidRPr="00F87DFD">
        <w:rPr>
          <w:rFonts w:eastAsia="Times New Roman" w:cstheme="minorHAnsi"/>
          <w:b/>
          <w:bCs/>
          <w:lang w:eastAsia="it-IT"/>
        </w:rPr>
        <w:t xml:space="preserve">, </w:t>
      </w:r>
      <w:r w:rsidRPr="00F87DFD">
        <w:rPr>
          <w:rFonts w:eastAsia="Times New Roman" w:cstheme="minorHAnsi"/>
          <w:b/>
          <w:bCs/>
          <w:lang w:eastAsia="it-IT"/>
        </w:rPr>
        <w:t>e legittimo interesse</w:t>
      </w:r>
      <w:r w:rsidR="00391416" w:rsidRPr="005843BF">
        <w:rPr>
          <w:rFonts w:eastAsia="Times New Roman" w:cstheme="minorHAnsi"/>
          <w:lang w:eastAsia="it-IT"/>
        </w:rPr>
        <w:br/>
      </w:r>
    </w:p>
    <w:p w:rsidR="00391416" w:rsidRPr="005843BF" w:rsidRDefault="00391416" w:rsidP="005843BF">
      <w:pPr>
        <w:spacing w:after="0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Ai sensi dell’art. 6 paragrafo 1 lettere, a), b) ed f) i dati personali volontariamente forniti saranno oggetto di trattamento per le seguenti finalità, fino a sua opposizione:</w:t>
      </w:r>
    </w:p>
    <w:p w:rsidR="00391416" w:rsidRPr="005843BF" w:rsidRDefault="00391416" w:rsidP="005843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navigazione sul presente sito internet;</w:t>
      </w:r>
    </w:p>
    <w:p w:rsidR="0044393A" w:rsidRDefault="00391416" w:rsidP="005843BF">
      <w:pPr>
        <w:spacing w:line="240" w:lineRule="auto"/>
        <w:jc w:val="both"/>
        <w:rPr>
          <w:rFonts w:cstheme="minorHAnsi"/>
          <w:b/>
        </w:rPr>
      </w:pPr>
      <w:r w:rsidRPr="005843BF">
        <w:rPr>
          <w:rFonts w:eastAsia="Times New Roman" w:cstheme="minorHAnsi"/>
          <w:lang w:eastAsia="it-IT"/>
        </w:rPr>
        <w:t xml:space="preserve">Il trattamento dati si basa sull’articolo 6, paragrafo 1, lettera f): (considerando 47), tenuto conto delle ragionevoli aspettative nutrite dall’interessato al momento e nell’ambito della raccolta dei dati personali, quando l’interessato possa ragionevolmente attendersi che abbia luogo un trattamento a tal fine. </w:t>
      </w:r>
      <w:r w:rsidRPr="005843BF">
        <w:rPr>
          <w:rFonts w:eastAsia="Times New Roman" w:cstheme="minorHAnsi"/>
          <w:lang w:eastAsia="it-IT"/>
        </w:rPr>
        <w:br/>
      </w:r>
      <w:r w:rsidRPr="005843BF">
        <w:rPr>
          <w:rFonts w:eastAsia="Times New Roman" w:cstheme="minorHAnsi"/>
          <w:lang w:eastAsia="it-IT"/>
        </w:rPr>
        <w:lastRenderedPageBreak/>
        <w:br/>
      </w:r>
    </w:p>
    <w:p w:rsidR="00F26E53" w:rsidRPr="005843BF" w:rsidRDefault="00FC6239" w:rsidP="005843BF">
      <w:pPr>
        <w:spacing w:line="240" w:lineRule="auto"/>
        <w:jc w:val="both"/>
        <w:rPr>
          <w:rFonts w:cstheme="minorHAnsi"/>
          <w:b/>
        </w:rPr>
      </w:pPr>
      <w:r w:rsidRPr="005843BF">
        <w:rPr>
          <w:rFonts w:cstheme="minorHAnsi"/>
          <w:b/>
        </w:rPr>
        <w:t xml:space="preserve">Tipologia di dati trattati </w:t>
      </w:r>
    </w:p>
    <w:p w:rsidR="00F26E53" w:rsidRPr="005843BF" w:rsidRDefault="00FC6239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cstheme="minorHAnsi"/>
        </w:rPr>
        <w:t xml:space="preserve">I sistemi informatici e le procedure software preposte al funzionamento di questo sito web acquisiscono, nel corso del loro normale </w:t>
      </w:r>
      <w:r w:rsidR="00A03EBC" w:rsidRPr="005843BF">
        <w:rPr>
          <w:rFonts w:cstheme="minorHAnsi"/>
        </w:rPr>
        <w:t xml:space="preserve">esercizio, alcuni dati </w:t>
      </w:r>
      <w:r w:rsidRPr="005843BF">
        <w:rPr>
          <w:rFonts w:cstheme="minorHAnsi"/>
        </w:rPr>
        <w:t xml:space="preserve"> la cui trasmissione è implicita nell'uso dei protocolli di comunicazione di Internet. In questa categoria di dati rientrano gli indirizzi IP o i nomi a dominio dei computer utilizzati dagli u</w:t>
      </w:r>
      <w:r w:rsidR="00A03EBC" w:rsidRPr="005843BF">
        <w:rPr>
          <w:rFonts w:cstheme="minorHAnsi"/>
        </w:rPr>
        <w:t>tenti che si connettono al sito.</w:t>
      </w:r>
      <w:r w:rsidRPr="005843BF">
        <w:rPr>
          <w:rFonts w:cstheme="minorHAnsi"/>
        </w:rPr>
        <w:t xml:space="preserve"> </w:t>
      </w:r>
    </w:p>
    <w:p w:rsidR="00E973BC" w:rsidRPr="005843BF" w:rsidRDefault="00FC6239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cstheme="minorHAnsi"/>
        </w:rPr>
        <w:t xml:space="preserve">Il sito fa uso di cookie per migliorare l'esperienza di navigazione dell'utente. Per avere maggiori informazioni sulla tipologia di cookie utilizzati, le finalità e le modalità di </w:t>
      </w:r>
      <w:proofErr w:type="spellStart"/>
      <w:r w:rsidRPr="005843BF">
        <w:rPr>
          <w:rFonts w:cstheme="minorHAnsi"/>
        </w:rPr>
        <w:t>disabilitazione</w:t>
      </w:r>
      <w:proofErr w:type="spellEnd"/>
      <w:r w:rsidRPr="005843BF">
        <w:rPr>
          <w:rFonts w:cstheme="minorHAnsi"/>
        </w:rPr>
        <w:t xml:space="preserve"> è possibile consultare la sezione specifica. </w:t>
      </w:r>
      <w:r w:rsidR="00E973BC" w:rsidRPr="005843BF">
        <w:rPr>
          <w:rFonts w:cstheme="minorHAnsi"/>
          <w:u w:val="single"/>
        </w:rPr>
        <w:t>Non</w:t>
      </w:r>
      <w:r w:rsidR="00E973BC" w:rsidRPr="005843BF">
        <w:rPr>
          <w:rFonts w:cstheme="minorHAnsi"/>
        </w:rPr>
        <w:t xml:space="preserve"> sono utilizzati dal nostro sito</w:t>
      </w:r>
      <w:r w:rsidR="00423027" w:rsidRPr="005843BF">
        <w:rPr>
          <w:rFonts w:cstheme="minorHAnsi"/>
          <w:color w:val="20455E"/>
        </w:rPr>
        <w:t xml:space="preserve"> </w:t>
      </w:r>
      <w:r w:rsidR="00763C0A" w:rsidRPr="005843BF">
        <w:rPr>
          <w:rFonts w:cstheme="minorHAnsi"/>
        </w:rPr>
        <w:t>servizi di terze parti</w:t>
      </w:r>
      <w:r w:rsidR="00423027" w:rsidRPr="005843BF">
        <w:rPr>
          <w:rFonts w:cstheme="minorHAnsi"/>
        </w:rPr>
        <w:t xml:space="preserve"> come Google </w:t>
      </w:r>
      <w:proofErr w:type="spellStart"/>
      <w:r w:rsidR="00423027" w:rsidRPr="005843BF">
        <w:rPr>
          <w:rFonts w:cstheme="minorHAnsi"/>
        </w:rPr>
        <w:t>Analytics</w:t>
      </w:r>
      <w:proofErr w:type="spellEnd"/>
      <w:r w:rsidR="00423027" w:rsidRPr="005843BF">
        <w:rPr>
          <w:rFonts w:cstheme="minorHAnsi"/>
        </w:rPr>
        <w:t xml:space="preserve"> o altre applicazioni offert</w:t>
      </w:r>
      <w:r w:rsidR="00E973BC" w:rsidRPr="005843BF">
        <w:rPr>
          <w:rFonts w:cstheme="minorHAnsi"/>
        </w:rPr>
        <w:t xml:space="preserve">e tramite </w:t>
      </w:r>
      <w:proofErr w:type="spellStart"/>
      <w:r w:rsidR="00E973BC" w:rsidRPr="005843BF">
        <w:rPr>
          <w:rFonts w:cstheme="minorHAnsi"/>
        </w:rPr>
        <w:t>Wix</w:t>
      </w:r>
      <w:proofErr w:type="spellEnd"/>
      <w:r w:rsidR="00E973BC" w:rsidRPr="005843BF">
        <w:rPr>
          <w:rFonts w:cstheme="minorHAnsi"/>
        </w:rPr>
        <w:t xml:space="preserve"> </w:t>
      </w:r>
      <w:proofErr w:type="spellStart"/>
      <w:r w:rsidR="00E973BC" w:rsidRPr="005843BF">
        <w:rPr>
          <w:rFonts w:cstheme="minorHAnsi"/>
        </w:rPr>
        <w:t>App</w:t>
      </w:r>
      <w:proofErr w:type="spellEnd"/>
      <w:r w:rsidR="00E973BC" w:rsidRPr="005843BF">
        <w:rPr>
          <w:rFonts w:cstheme="minorHAnsi"/>
        </w:rPr>
        <w:t xml:space="preserve"> Market.</w:t>
      </w:r>
      <w:r w:rsidR="001442C4">
        <w:rPr>
          <w:rFonts w:cstheme="minorHAnsi"/>
        </w:rPr>
        <w:t xml:space="preserve"> </w:t>
      </w:r>
      <w:r w:rsidR="001442C4" w:rsidRPr="005843BF">
        <w:rPr>
          <w:rFonts w:eastAsia="Times New Roman" w:cstheme="minorHAnsi"/>
          <w:lang w:eastAsia="it-IT"/>
        </w:rPr>
        <w:t xml:space="preserve">Si veda al seguente link la </w:t>
      </w:r>
      <w:r w:rsidR="001442C4" w:rsidRPr="005843BF">
        <w:rPr>
          <w:rFonts w:eastAsia="Times New Roman" w:cstheme="minorHAnsi"/>
          <w:color w:val="0000FF"/>
          <w:u w:val="single"/>
          <w:lang w:eastAsia="it-IT"/>
        </w:rPr>
        <w:t>cookie policy</w:t>
      </w:r>
      <w:r w:rsidR="001442C4" w:rsidRPr="005843BF">
        <w:rPr>
          <w:rFonts w:eastAsia="Times New Roman" w:cstheme="minorHAnsi"/>
          <w:lang w:eastAsia="it-IT"/>
        </w:rPr>
        <w:t>.</w:t>
      </w:r>
    </w:p>
    <w:p w:rsidR="00F26E53" w:rsidRPr="005843BF" w:rsidRDefault="004F74BB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cstheme="minorHAnsi"/>
        </w:rPr>
        <w:t xml:space="preserve">Il sito </w:t>
      </w:r>
      <w:r w:rsidRPr="005843BF">
        <w:rPr>
          <w:rFonts w:cstheme="minorHAnsi"/>
          <w:u w:val="single"/>
        </w:rPr>
        <w:t>non</w:t>
      </w:r>
      <w:r w:rsidRPr="005843BF">
        <w:rPr>
          <w:rFonts w:cstheme="minorHAnsi"/>
        </w:rPr>
        <w:t xml:space="preserve"> offre</w:t>
      </w:r>
      <w:r w:rsidR="002255C9" w:rsidRPr="005843BF">
        <w:rPr>
          <w:rFonts w:cstheme="minorHAnsi"/>
        </w:rPr>
        <w:t xml:space="preserve"> servizi riservati agli utenti, neppure il servizio di Newsletter, </w:t>
      </w:r>
      <w:r w:rsidR="00FC6239" w:rsidRPr="005843BF">
        <w:rPr>
          <w:rFonts w:cstheme="minorHAnsi"/>
        </w:rPr>
        <w:t xml:space="preserve"> </w:t>
      </w:r>
      <w:r w:rsidRPr="005843BF">
        <w:rPr>
          <w:rFonts w:cstheme="minorHAnsi"/>
        </w:rPr>
        <w:t xml:space="preserve">e </w:t>
      </w:r>
      <w:r w:rsidRPr="005843BF">
        <w:rPr>
          <w:rFonts w:cstheme="minorHAnsi"/>
          <w:u w:val="single"/>
        </w:rPr>
        <w:t>non</w:t>
      </w:r>
      <w:r w:rsidRPr="005843BF">
        <w:rPr>
          <w:rFonts w:cstheme="minorHAnsi"/>
        </w:rPr>
        <w:t xml:space="preserve"> prevede la possibilità di registrazione ed inserimento di</w:t>
      </w:r>
      <w:r w:rsidR="00FC6239" w:rsidRPr="005843BF">
        <w:rPr>
          <w:rFonts w:cstheme="minorHAnsi"/>
        </w:rPr>
        <w:t xml:space="preserve"> dati personali. </w:t>
      </w:r>
    </w:p>
    <w:p w:rsidR="00F26E53" w:rsidRPr="005843BF" w:rsidRDefault="002255C9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cstheme="minorHAnsi"/>
        </w:rPr>
        <w:t xml:space="preserve">Il sito </w:t>
      </w:r>
      <w:r w:rsidRPr="005843BF">
        <w:rPr>
          <w:rFonts w:cstheme="minorHAnsi"/>
          <w:u w:val="single"/>
        </w:rPr>
        <w:t>non</w:t>
      </w:r>
      <w:r w:rsidRPr="005843BF">
        <w:rPr>
          <w:rFonts w:cstheme="minorHAnsi"/>
        </w:rPr>
        <w:t xml:space="preserve"> effettua </w:t>
      </w:r>
      <w:r w:rsidR="00FC6239" w:rsidRPr="005843BF">
        <w:rPr>
          <w:rFonts w:cstheme="minorHAnsi"/>
        </w:rPr>
        <w:t>elaborazioni statistiche su dati aggregati in relazione alle prestazioni</w:t>
      </w:r>
      <w:r w:rsidRPr="005843BF">
        <w:rPr>
          <w:rFonts w:cstheme="minorHAnsi"/>
        </w:rPr>
        <w:t xml:space="preserve"> e/o </w:t>
      </w:r>
      <w:r w:rsidR="00FC6239" w:rsidRPr="005843BF">
        <w:rPr>
          <w:rFonts w:cstheme="minorHAnsi"/>
        </w:rPr>
        <w:t xml:space="preserve"> valutazioni riguardo l'utilizzo</w:t>
      </w:r>
      <w:r w:rsidRPr="005843BF">
        <w:rPr>
          <w:rFonts w:cstheme="minorHAnsi"/>
        </w:rPr>
        <w:t xml:space="preserve"> del sito da parte degli utenti e neppure</w:t>
      </w:r>
      <w:r w:rsidR="00FC6239" w:rsidRPr="005843BF">
        <w:rPr>
          <w:rFonts w:cstheme="minorHAnsi"/>
        </w:rPr>
        <w:t xml:space="preserve"> an</w:t>
      </w:r>
      <w:r w:rsidRPr="005843BF">
        <w:rPr>
          <w:rFonts w:cstheme="minorHAnsi"/>
        </w:rPr>
        <w:t>alisi focalizzate e selezionate.</w:t>
      </w:r>
      <w:r w:rsidR="00FC6239" w:rsidRPr="005843BF">
        <w:rPr>
          <w:rFonts w:cstheme="minorHAnsi"/>
        </w:rPr>
        <w:t xml:space="preserve"> </w:t>
      </w:r>
    </w:p>
    <w:p w:rsidR="002255C9" w:rsidRPr="005843BF" w:rsidRDefault="002255C9" w:rsidP="005843BF">
      <w:pPr>
        <w:spacing w:line="240" w:lineRule="auto"/>
        <w:jc w:val="both"/>
        <w:rPr>
          <w:rFonts w:cstheme="minorHAnsi"/>
        </w:rPr>
      </w:pPr>
      <w:r w:rsidRPr="005843BF">
        <w:rPr>
          <w:rFonts w:cstheme="minorHAnsi"/>
        </w:rPr>
        <w:t xml:space="preserve">Il sito  </w:t>
      </w:r>
      <w:r w:rsidRPr="005843BF">
        <w:rPr>
          <w:rFonts w:cstheme="minorHAnsi"/>
          <w:u w:val="single"/>
        </w:rPr>
        <w:t>non</w:t>
      </w:r>
      <w:r w:rsidRPr="005843BF">
        <w:rPr>
          <w:rFonts w:cstheme="minorHAnsi"/>
        </w:rPr>
        <w:t xml:space="preserve">  invia </w:t>
      </w:r>
      <w:r w:rsidR="00FC6239" w:rsidRPr="005843BF">
        <w:rPr>
          <w:rFonts w:cstheme="minorHAnsi"/>
        </w:rPr>
        <w:t xml:space="preserve"> pubblicità e/o proposte commerciali</w:t>
      </w:r>
      <w:r w:rsidRPr="005843BF">
        <w:rPr>
          <w:rFonts w:cstheme="minorHAnsi"/>
        </w:rPr>
        <w:t xml:space="preserve">, pertanto  </w:t>
      </w:r>
      <w:r w:rsidRPr="005843BF">
        <w:rPr>
          <w:rFonts w:cstheme="minorHAnsi"/>
          <w:u w:val="single"/>
        </w:rPr>
        <w:t>non</w:t>
      </w:r>
      <w:r w:rsidRPr="005843BF">
        <w:rPr>
          <w:rFonts w:cstheme="minorHAnsi"/>
        </w:rPr>
        <w:t xml:space="preserve">  effettua  la </w:t>
      </w:r>
      <w:proofErr w:type="spellStart"/>
      <w:r w:rsidRPr="005843BF">
        <w:rPr>
          <w:rFonts w:cstheme="minorHAnsi"/>
        </w:rPr>
        <w:t>profilazione</w:t>
      </w:r>
      <w:proofErr w:type="spellEnd"/>
      <w:r w:rsidRPr="005843BF">
        <w:rPr>
          <w:rFonts w:cstheme="minorHAnsi"/>
        </w:rPr>
        <w:t xml:space="preserve"> dei </w:t>
      </w:r>
      <w:r w:rsidR="00FC6239" w:rsidRPr="005843BF">
        <w:rPr>
          <w:rFonts w:cstheme="minorHAnsi"/>
        </w:rPr>
        <w:t xml:space="preserve"> dati</w:t>
      </w:r>
      <w:r w:rsidRPr="005843BF">
        <w:rPr>
          <w:rFonts w:cstheme="minorHAnsi"/>
        </w:rPr>
        <w:t>.</w:t>
      </w:r>
    </w:p>
    <w:p w:rsidR="00E15058" w:rsidRDefault="00E15058" w:rsidP="00E15058">
      <w:pPr>
        <w:spacing w:after="0" w:line="240" w:lineRule="auto"/>
        <w:outlineLvl w:val="3"/>
        <w:rPr>
          <w:rFonts w:eastAsia="Times New Roman" w:cstheme="minorHAnsi"/>
          <w:b/>
          <w:bCs/>
          <w:lang w:eastAsia="it-IT"/>
        </w:rPr>
      </w:pPr>
    </w:p>
    <w:p w:rsidR="00E15058" w:rsidRDefault="00F87DFD" w:rsidP="00E15058">
      <w:pPr>
        <w:spacing w:after="0" w:line="240" w:lineRule="auto"/>
        <w:outlineLvl w:val="3"/>
        <w:rPr>
          <w:rFonts w:eastAsia="Times New Roman" w:cstheme="minorHAnsi"/>
          <w:lang w:eastAsia="it-IT"/>
        </w:rPr>
      </w:pPr>
      <w:r w:rsidRPr="00F87DFD">
        <w:rPr>
          <w:rFonts w:eastAsia="Times New Roman" w:cstheme="minorHAnsi"/>
          <w:b/>
          <w:bCs/>
          <w:lang w:eastAsia="it-IT"/>
        </w:rPr>
        <w:t>Modalità del trattamento - conservazione</w:t>
      </w:r>
      <w:r w:rsidR="00391416" w:rsidRPr="005843BF">
        <w:rPr>
          <w:rFonts w:eastAsia="Times New Roman" w:cstheme="minorHAnsi"/>
          <w:lang w:eastAsia="it-IT"/>
        </w:rPr>
        <w:br/>
      </w:r>
    </w:p>
    <w:p w:rsidR="00E973BC" w:rsidRPr="005843BF" w:rsidRDefault="00391416" w:rsidP="00E15058">
      <w:pPr>
        <w:spacing w:after="0" w:line="240" w:lineRule="auto"/>
        <w:jc w:val="both"/>
        <w:outlineLvl w:val="3"/>
        <w:rPr>
          <w:rFonts w:cstheme="minorHAnsi"/>
        </w:rPr>
      </w:pPr>
      <w:r w:rsidRPr="005843BF">
        <w:rPr>
          <w:rFonts w:eastAsia="Times New Roman" w:cstheme="minorHAnsi"/>
          <w:lang w:eastAsia="it-IT"/>
        </w:rPr>
        <w:t>Il trattamento sarà svolto in ottemperanza a quanto previsto dall’art. 32 del Regolamento (UE) 2016/679. Nel rispetto di quanto previsto dall'art. 5 comma 1 lett. e) del Reg. (UE) 2016/679 i dati personali raccolti verranno conservati in una forma che consenta l'identificazione degli interessati per un arco di tempo non superiore al conseguimento delle finalità per le quali i dati personali sono trattati.</w:t>
      </w:r>
    </w:p>
    <w:p w:rsidR="00391416" w:rsidRPr="0044393A" w:rsidRDefault="00391416" w:rsidP="005843BF">
      <w:pPr>
        <w:spacing w:after="0" w:line="240" w:lineRule="auto"/>
        <w:rPr>
          <w:rFonts w:eastAsia="Times New Roman" w:cstheme="minorHAnsi"/>
          <w:lang w:eastAsia="it-IT"/>
        </w:rPr>
      </w:pPr>
    </w:p>
    <w:p w:rsidR="00E15058" w:rsidRDefault="00E15058" w:rsidP="00F87DFD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E15058" w:rsidRDefault="0044393A" w:rsidP="00E15058">
      <w:pPr>
        <w:spacing w:after="0" w:line="240" w:lineRule="auto"/>
        <w:rPr>
          <w:rFonts w:eastAsia="Times New Roman" w:cstheme="minorHAnsi"/>
          <w:lang w:eastAsia="it-IT"/>
        </w:rPr>
      </w:pPr>
      <w:r w:rsidRPr="0044393A">
        <w:rPr>
          <w:rFonts w:eastAsia="Times New Roman" w:cstheme="minorHAnsi"/>
          <w:b/>
          <w:bCs/>
          <w:lang w:eastAsia="it-IT"/>
        </w:rPr>
        <w:t>Ambito di comunicazione</w:t>
      </w:r>
      <w:r w:rsidR="00391416" w:rsidRPr="0044393A">
        <w:rPr>
          <w:rFonts w:eastAsia="Times New Roman" w:cstheme="minorHAnsi"/>
          <w:b/>
          <w:bCs/>
          <w:lang w:eastAsia="it-IT"/>
        </w:rPr>
        <w:t xml:space="preserve">, </w:t>
      </w:r>
      <w:r w:rsidRPr="0044393A">
        <w:rPr>
          <w:rFonts w:eastAsia="Times New Roman" w:cstheme="minorHAnsi"/>
          <w:b/>
          <w:bCs/>
          <w:lang w:eastAsia="it-IT"/>
        </w:rPr>
        <w:t>diffusione e trasferimento dei dati all’estero</w:t>
      </w:r>
      <w:r w:rsidR="00391416" w:rsidRPr="005843BF">
        <w:rPr>
          <w:rFonts w:eastAsia="Times New Roman" w:cstheme="minorHAnsi"/>
          <w:b/>
          <w:bCs/>
          <w:color w:val="3264B4"/>
          <w:lang w:eastAsia="it-IT"/>
        </w:rPr>
        <w:br/>
      </w:r>
    </w:p>
    <w:p w:rsidR="00391416" w:rsidRPr="005843BF" w:rsidRDefault="00391416" w:rsidP="00F87DF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 Suoi dati, oggetto del trattamento, non saranno diffusi e potranno essere comunicati a soc</w:t>
      </w:r>
      <w:r w:rsidR="0044393A">
        <w:rPr>
          <w:rFonts w:eastAsia="Times New Roman" w:cstheme="minorHAnsi"/>
          <w:lang w:eastAsia="it-IT"/>
        </w:rPr>
        <w:t xml:space="preserve">ietà contrattualmente legate a </w:t>
      </w:r>
      <w:r w:rsidRPr="005843BF">
        <w:rPr>
          <w:rFonts w:eastAsia="Times New Roman" w:cstheme="minorHAnsi"/>
          <w:lang w:eastAsia="it-IT"/>
        </w:rPr>
        <w:t xml:space="preserve"> Accademia Musicale </w:t>
      </w:r>
      <w:proofErr w:type="spellStart"/>
      <w:r w:rsidRPr="005843BF">
        <w:rPr>
          <w:rFonts w:eastAsia="Times New Roman" w:cstheme="minorHAnsi"/>
          <w:lang w:eastAsia="it-IT"/>
        </w:rPr>
        <w:t>Valdarnese</w:t>
      </w:r>
      <w:proofErr w:type="spellEnd"/>
      <w:r w:rsidRPr="005843BF">
        <w:rPr>
          <w:rFonts w:eastAsia="Times New Roman" w:cstheme="minorHAnsi"/>
          <w:lang w:eastAsia="it-IT"/>
        </w:rPr>
        <w:t xml:space="preserve"> anche al di fuori dell’Unione Europea, in conformità e nei limiti di cui all’art. 44 del Regolamento (UE) 2016/679, al fine di ottemperare ai contratti o finalità connesse.</w:t>
      </w:r>
      <w:r w:rsidRPr="005843BF">
        <w:rPr>
          <w:rFonts w:eastAsia="Times New Roman" w:cstheme="minorHAnsi"/>
          <w:lang w:eastAsia="it-IT"/>
        </w:rPr>
        <w:br/>
        <w:t>I Suoi dati potranno essere comunicati a terzi appartenenti alle seguenti categorie:</w:t>
      </w:r>
    </w:p>
    <w:p w:rsidR="00391416" w:rsidRPr="005843BF" w:rsidRDefault="00391416" w:rsidP="005843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dipendenti e collaboratori;</w:t>
      </w:r>
    </w:p>
    <w:p w:rsidR="00391416" w:rsidRPr="005843BF" w:rsidRDefault="00391416" w:rsidP="005843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liberi professionisti;</w:t>
      </w:r>
    </w:p>
    <w:p w:rsidR="00391416" w:rsidRPr="005843BF" w:rsidRDefault="00391416" w:rsidP="005843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studi o società nell'ambito di rapporti di assistenza e consulenza;</w:t>
      </w:r>
    </w:p>
    <w:p w:rsidR="00391416" w:rsidRPr="005843BF" w:rsidRDefault="00391416" w:rsidP="005843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autorità competenti per adempimenti di obblighi di leggi e/o di disposizioni di organi pubblici, su richiesta.</w:t>
      </w:r>
    </w:p>
    <w:p w:rsidR="00E15058" w:rsidRDefault="00391416" w:rsidP="00432E2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I soggetti appartenenti alle categorie suddette svolgono la funzione di Responsabile del trattamento dei dati (art. 28 del Reg. UE 2016/679) e/o in qualità di persone fisiche che agiscono sotto l’autorità del Titolare e del Responsabile (art. 29 del Reg. UE 2016/679), oppure operano in totale autonomia come distinti Titolari del trattamento. L’elenco dei responsabili è costantemente aggiornato e disponibile presso la sede di Accademia Musicale </w:t>
      </w:r>
      <w:proofErr w:type="spellStart"/>
      <w:r w:rsidRPr="005843BF">
        <w:rPr>
          <w:rFonts w:eastAsia="Times New Roman" w:cstheme="minorHAnsi"/>
          <w:lang w:eastAsia="it-IT"/>
        </w:rPr>
        <w:t>Valdarnese</w:t>
      </w:r>
      <w:proofErr w:type="spellEnd"/>
      <w:r w:rsidRPr="005843BF">
        <w:rPr>
          <w:rFonts w:eastAsia="Times New Roman" w:cstheme="minorHAnsi"/>
          <w:lang w:eastAsia="it-IT"/>
        </w:rPr>
        <w:t xml:space="preserve"> - </w:t>
      </w:r>
      <w:proofErr w:type="spellStart"/>
      <w:r w:rsidRPr="005843BF">
        <w:rPr>
          <w:rFonts w:eastAsia="Times New Roman" w:cstheme="minorHAnsi"/>
          <w:lang w:eastAsia="it-IT"/>
        </w:rPr>
        <w:t>P.zza</w:t>
      </w:r>
      <w:proofErr w:type="spellEnd"/>
      <w:r w:rsidRPr="005843BF">
        <w:rPr>
          <w:rFonts w:eastAsia="Times New Roman" w:cstheme="minorHAnsi"/>
          <w:lang w:eastAsia="it-IT"/>
        </w:rPr>
        <w:t xml:space="preserve"> della Libertà, 1 - 52027 San Giovanni Valdarno (AR).</w:t>
      </w:r>
      <w:r w:rsidRPr="005843BF">
        <w:rPr>
          <w:rFonts w:eastAsia="Times New Roman" w:cstheme="minorHAnsi"/>
          <w:lang w:eastAsia="it-IT"/>
        </w:rPr>
        <w:br/>
      </w:r>
      <w:r w:rsidRPr="005843BF">
        <w:rPr>
          <w:rFonts w:eastAsia="Times New Roman" w:cstheme="minorHAnsi"/>
          <w:lang w:eastAsia="it-IT"/>
        </w:rPr>
        <w:br/>
      </w:r>
    </w:p>
    <w:p w:rsidR="00E15058" w:rsidRDefault="00CA3D24" w:rsidP="00E15058">
      <w:pPr>
        <w:spacing w:after="0" w:line="240" w:lineRule="auto"/>
        <w:outlineLvl w:val="3"/>
        <w:rPr>
          <w:rFonts w:eastAsia="Times New Roman" w:cstheme="minorHAnsi"/>
          <w:lang w:eastAsia="it-IT"/>
        </w:rPr>
      </w:pPr>
      <w:r w:rsidRPr="00CA3D24">
        <w:rPr>
          <w:rFonts w:eastAsia="Times New Roman" w:cstheme="minorHAnsi"/>
          <w:b/>
          <w:bCs/>
          <w:lang w:eastAsia="it-IT"/>
        </w:rPr>
        <w:lastRenderedPageBreak/>
        <w:t>Diritti  degli interessati</w:t>
      </w:r>
      <w:r w:rsidR="0075016D" w:rsidRPr="005843BF">
        <w:rPr>
          <w:rFonts w:eastAsia="Times New Roman" w:cstheme="minorHAnsi"/>
          <w:lang w:eastAsia="it-IT"/>
        </w:rPr>
        <w:br/>
      </w:r>
    </w:p>
    <w:p w:rsidR="0075016D" w:rsidRPr="00432E23" w:rsidRDefault="0075016D" w:rsidP="00432E23">
      <w:pPr>
        <w:spacing w:after="0" w:line="240" w:lineRule="auto"/>
        <w:jc w:val="both"/>
        <w:outlineLvl w:val="3"/>
        <w:rPr>
          <w:rFonts w:cstheme="minorHAnsi"/>
        </w:rPr>
      </w:pPr>
      <w:r w:rsidRPr="005843BF">
        <w:rPr>
          <w:rFonts w:eastAsia="Times New Roman" w:cstheme="minorHAnsi"/>
          <w:lang w:eastAsia="it-IT"/>
        </w:rPr>
        <w:t xml:space="preserve">Lei potrà far valere i propri diritti come espressi dal Regolamento (UE) 2016/679 del parlamento europeo e del consiglio del 27 aprile 2016, rivolgendosi al titolare: </w:t>
      </w:r>
    </w:p>
    <w:p w:rsidR="0075016D" w:rsidRPr="005843BF" w:rsidRDefault="0075016D" w:rsidP="00584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bookmarkStart w:id="12" w:name="_Hlk519005148"/>
      <w:r w:rsidRPr="005843BF">
        <w:rPr>
          <w:rFonts w:eastAsia="Times New Roman" w:cstheme="minorHAnsi"/>
          <w:lang w:eastAsia="it-IT"/>
        </w:rPr>
        <w:t>contattando la ns. sede al numero di telefono 055942845;</w:t>
      </w:r>
    </w:p>
    <w:p w:rsidR="0075016D" w:rsidRPr="005843BF" w:rsidRDefault="0075016D" w:rsidP="00584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inviando una mail all’indirizzo </w:t>
      </w:r>
      <w:r w:rsidRPr="005843BF">
        <w:rPr>
          <w:rFonts w:eastAsia="Times New Roman" w:cstheme="minorHAnsi"/>
          <w:color w:val="0000FF"/>
          <w:lang w:eastAsia="it-IT"/>
        </w:rPr>
        <w:t>acmuval@libero.it</w:t>
      </w:r>
      <w:r w:rsidRPr="005843BF">
        <w:rPr>
          <w:rFonts w:eastAsia="Times New Roman" w:cstheme="minorHAnsi"/>
          <w:lang w:eastAsia="it-IT"/>
        </w:rPr>
        <w:t>;</w:t>
      </w:r>
    </w:p>
    <w:p w:rsidR="0075016D" w:rsidRPr="005843BF" w:rsidRDefault="0075016D" w:rsidP="00584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inviando una raccomandata con ricevuta di ritorno a è Accademia Musicale </w:t>
      </w:r>
      <w:proofErr w:type="spellStart"/>
      <w:r w:rsidRPr="005843BF">
        <w:rPr>
          <w:rFonts w:eastAsia="Times New Roman" w:cstheme="minorHAnsi"/>
          <w:lang w:eastAsia="it-IT"/>
        </w:rPr>
        <w:t>Valdarnese</w:t>
      </w:r>
      <w:proofErr w:type="spellEnd"/>
      <w:r w:rsidRPr="005843BF">
        <w:rPr>
          <w:rFonts w:eastAsia="Times New Roman" w:cstheme="minorHAnsi"/>
          <w:lang w:eastAsia="it-IT"/>
        </w:rPr>
        <w:t xml:space="preserve"> - </w:t>
      </w:r>
      <w:proofErr w:type="spellStart"/>
      <w:r w:rsidRPr="005843BF">
        <w:rPr>
          <w:rFonts w:eastAsia="Times New Roman" w:cstheme="minorHAnsi"/>
          <w:lang w:eastAsia="it-IT"/>
        </w:rPr>
        <w:t>P.zza</w:t>
      </w:r>
      <w:proofErr w:type="spellEnd"/>
      <w:r w:rsidRPr="005843BF">
        <w:rPr>
          <w:rFonts w:eastAsia="Times New Roman" w:cstheme="minorHAnsi"/>
          <w:lang w:eastAsia="it-IT"/>
        </w:rPr>
        <w:t xml:space="preserve"> della Libertà, 1 - 52027 San</w:t>
      </w:r>
      <w:bookmarkStart w:id="13" w:name="_GoBack"/>
      <w:bookmarkEnd w:id="13"/>
      <w:r w:rsidRPr="005843BF">
        <w:rPr>
          <w:rFonts w:eastAsia="Times New Roman" w:cstheme="minorHAnsi"/>
          <w:lang w:eastAsia="it-IT"/>
        </w:rPr>
        <w:t xml:space="preserve"> Giovanni Valdarno (AR).</w:t>
      </w:r>
    </w:p>
    <w:bookmarkEnd w:id="12"/>
    <w:p w:rsidR="0075016D" w:rsidRPr="005843BF" w:rsidRDefault="0075016D" w:rsidP="005843BF">
      <w:pPr>
        <w:spacing w:after="0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Ai sensi degli articoli 13, comma 2, e da 15 a 22 del Regolamento, La informiamo che in merito al trattamento dei Suoi dati personali Lei potrà esercitare i seguenti diritti:</w:t>
      </w:r>
      <w:r w:rsidRPr="005843BF">
        <w:rPr>
          <w:rFonts w:eastAsia="Times New Roman" w:cstheme="minorHAnsi"/>
          <w:lang w:eastAsia="it-IT"/>
        </w:rPr>
        <w:br/>
        <w:t>a) Diritto di ottenere l’accesso ai dati personali e alle seguenti informazioni:</w:t>
      </w:r>
    </w:p>
    <w:p w:rsidR="0075016D" w:rsidRPr="005843BF" w:rsidRDefault="0075016D" w:rsidP="00584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la conferma che sia o meno in corso il trattamento di propri dati personali;</w:t>
      </w:r>
    </w:p>
    <w:p w:rsidR="0075016D" w:rsidRPr="005843BF" w:rsidRDefault="0075016D" w:rsidP="00584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le finalità del trattamento;</w:t>
      </w:r>
    </w:p>
    <w:p w:rsidR="0075016D" w:rsidRPr="005843BF" w:rsidRDefault="0075016D" w:rsidP="00584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le categorie di dati personali; </w:t>
      </w:r>
    </w:p>
    <w:p w:rsidR="0075016D" w:rsidRPr="005843BF" w:rsidRDefault="0075016D" w:rsidP="00584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 destinatari o le categorie di destinatari a cui i dati personali sono stati o saranno comunicati;</w:t>
      </w:r>
    </w:p>
    <w:p w:rsidR="0075016D" w:rsidRPr="005843BF" w:rsidRDefault="0075016D" w:rsidP="00584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qualora i dati non siano raccolti presso l'interessato, tutte le informazioni disponibili sulla loro origine; </w:t>
      </w:r>
    </w:p>
    <w:p w:rsidR="0075016D" w:rsidRPr="005843BF" w:rsidRDefault="0075016D" w:rsidP="00584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l'esistenza di un processo decisionale automatizzato, compresa la </w:t>
      </w:r>
      <w:proofErr w:type="spellStart"/>
      <w:r w:rsidRPr="005843BF">
        <w:rPr>
          <w:rFonts w:eastAsia="Times New Roman" w:cstheme="minorHAnsi"/>
          <w:lang w:eastAsia="it-IT"/>
        </w:rPr>
        <w:t>profilazione</w:t>
      </w:r>
      <w:proofErr w:type="spellEnd"/>
      <w:r w:rsidRPr="005843BF">
        <w:rPr>
          <w:rFonts w:eastAsia="Times New Roman" w:cstheme="minorHAnsi"/>
          <w:lang w:eastAsia="it-IT"/>
        </w:rPr>
        <w:t>;</w:t>
      </w:r>
    </w:p>
    <w:p w:rsidR="0075016D" w:rsidRPr="005843BF" w:rsidRDefault="0075016D" w:rsidP="00584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una copia dei dati personali oggetto di trattamento.</w:t>
      </w:r>
    </w:p>
    <w:p w:rsidR="0075016D" w:rsidRPr="005843BF" w:rsidRDefault="0075016D" w:rsidP="005843BF">
      <w:pPr>
        <w:spacing w:after="0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b) Diritto di rettifica ed integrazione dei dati personali;</w:t>
      </w:r>
      <w:r w:rsidRPr="005843BF">
        <w:rPr>
          <w:rFonts w:eastAsia="Times New Roman" w:cstheme="minorHAnsi"/>
          <w:lang w:eastAsia="it-IT"/>
        </w:rPr>
        <w:br/>
        <w:t xml:space="preserve">c) Diritto alla cancellazione dei dati («diritto all'oblio») se sussiste uno dei seguenti motivi: </w:t>
      </w:r>
    </w:p>
    <w:p w:rsidR="0075016D" w:rsidRPr="005843BF" w:rsidRDefault="0075016D" w:rsidP="00584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 dati personali non sono più necessari rispetto alle finalità per le quali sono stati raccolti o altrimenti trattati;</w:t>
      </w:r>
    </w:p>
    <w:p w:rsidR="0075016D" w:rsidRPr="005843BF" w:rsidRDefault="0075016D" w:rsidP="00584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l’interessato revoca il consenso al trattamento dei dati e non sussiste altro fondamento giuridico per il trattamento;</w:t>
      </w:r>
    </w:p>
    <w:p w:rsidR="0075016D" w:rsidRPr="005843BF" w:rsidRDefault="0075016D" w:rsidP="00584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l'interessato si oppone al trattamento e non sussiste alcun motivo legittimo prevalente per procedere al trattamento;</w:t>
      </w:r>
    </w:p>
    <w:p w:rsidR="0075016D" w:rsidRPr="005843BF" w:rsidRDefault="0075016D" w:rsidP="00584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 dati personali sono stati trattati illecitamente;</w:t>
      </w:r>
    </w:p>
    <w:p w:rsidR="0075016D" w:rsidRPr="005843BF" w:rsidRDefault="0075016D" w:rsidP="005843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 dati personali devono essere cancellati per adempiere un obbligo legale previsto dal diritto dell'Unione o dello Stato membro cui è soggetto il titolare del trattamento;</w:t>
      </w:r>
    </w:p>
    <w:p w:rsidR="0075016D" w:rsidRPr="005843BF" w:rsidRDefault="0075016D" w:rsidP="005843BF">
      <w:pPr>
        <w:spacing w:after="0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Il titolare del trattamento, se ha reso pubblici dati personali ed è obbligato a cancellarli, deve informare gli altri titolari che trattano i dati personali della richiesta di cancellare qualsiasi link, copia o riproduzione dei suoi dati. </w:t>
      </w:r>
      <w:r w:rsidRPr="005843BF">
        <w:rPr>
          <w:rFonts w:eastAsia="Times New Roman" w:cstheme="minorHAnsi"/>
          <w:lang w:eastAsia="it-IT"/>
        </w:rPr>
        <w:br/>
        <w:t>d) Diritto alla limitazione del trattamento nel caso in cui:</w:t>
      </w:r>
    </w:p>
    <w:p w:rsidR="0075016D" w:rsidRPr="005843BF" w:rsidRDefault="0075016D" w:rsidP="00584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l'interessato contesti l'esattezza dei dati personali, per il periodo necessario al titolare del trattamento per verificare l'esattezza di tali dati personali;</w:t>
      </w:r>
    </w:p>
    <w:p w:rsidR="0075016D" w:rsidRPr="005843BF" w:rsidRDefault="0075016D" w:rsidP="00584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il trattamento è illecito e l'interessato si oppone alla cancellazione dei dati personali e chiede invece che ne sia limitato l'utilizzo;</w:t>
      </w:r>
    </w:p>
    <w:p w:rsidR="0075016D" w:rsidRPr="005843BF" w:rsidRDefault="0075016D" w:rsidP="00584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benché il titolare del trattamento non ne abbia più bisogno ai fini del trattamento, i dati personali sono necessari all'interessato per l'accertamento, l'esercizio o la difesa di un diritto in sede giudiziaria;</w:t>
      </w:r>
    </w:p>
    <w:p w:rsidR="0075016D" w:rsidRPr="005843BF" w:rsidRDefault="0075016D" w:rsidP="005843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 xml:space="preserve">l'interessato si è opposto al trattamento, in attesa della verifica in merito all'eventuale prevalenza dei motivi legittimi del titolare del trattamento rispetto a quelli dell'interessato. </w:t>
      </w:r>
    </w:p>
    <w:p w:rsidR="0075016D" w:rsidRPr="005843BF" w:rsidRDefault="0075016D" w:rsidP="005843BF">
      <w:pPr>
        <w:spacing w:after="0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lastRenderedPageBreak/>
        <w:t>e) Diritto di proporre un reclamo al Garante per la protezione dei dati personali, seguendo le procedure e le indicazioni pubblicate sul sito web ufficiale dell’Autorità www.garanteprivacy.it.</w:t>
      </w:r>
      <w:r w:rsidRPr="005843BF">
        <w:rPr>
          <w:rFonts w:eastAsia="Times New Roman" w:cstheme="minorHAnsi"/>
          <w:lang w:eastAsia="it-IT"/>
        </w:rPr>
        <w:br/>
        <w:t>f) Diritto alla portabilità del dato ovvero il diritto di ricevere in un formato strutturato, di uso comune e leggibile da dispositivo automatico i dati personali che lo riguardano forniti a un titolare del trattamento ed eventualmente trasmetterli a un altro titolare del trattamento, qualora il trattamento si basi sul consenso o su un contratto e sia effettuato con mezzi automatizzati. Ove tecnicamente possibile, l’interessato ha il diritto di ottenere la trasmissione diretta dei dati da un titolare del trattamento ad un altro.</w:t>
      </w:r>
      <w:r w:rsidRPr="005843BF">
        <w:rPr>
          <w:rFonts w:eastAsia="Times New Roman" w:cstheme="minorHAnsi"/>
          <w:lang w:eastAsia="it-IT"/>
        </w:rPr>
        <w:br/>
        <w:t xml:space="preserve">g) Diritto di opporsi in qualsiasi momento al trattamento dei dati personali, compresa la </w:t>
      </w:r>
      <w:proofErr w:type="spellStart"/>
      <w:r w:rsidRPr="005843BF">
        <w:rPr>
          <w:rFonts w:eastAsia="Times New Roman" w:cstheme="minorHAnsi"/>
          <w:lang w:eastAsia="it-IT"/>
        </w:rPr>
        <w:t>profilazione</w:t>
      </w:r>
      <w:proofErr w:type="spellEnd"/>
      <w:r w:rsidRPr="005843BF">
        <w:rPr>
          <w:rFonts w:eastAsia="Times New Roman" w:cstheme="minorHAnsi"/>
          <w:lang w:eastAsia="it-IT"/>
        </w:rPr>
        <w:t>, in particolare nel caso in cui:</w:t>
      </w:r>
    </w:p>
    <w:p w:rsidR="0075016D" w:rsidRPr="005843BF" w:rsidRDefault="0075016D" w:rsidP="005843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il trattamento avviene sulla base del legittimo interesse del titolare, previa esplicitazione dei motivi dell’opposizione;</w:t>
      </w:r>
    </w:p>
    <w:p w:rsidR="0075016D" w:rsidRPr="005843BF" w:rsidRDefault="0075016D" w:rsidP="005843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i dati personali sono trattati per finalità di marketing diretto.</w:t>
      </w:r>
    </w:p>
    <w:p w:rsidR="00E973BC" w:rsidRPr="005843BF" w:rsidRDefault="0075016D" w:rsidP="005843BF">
      <w:pPr>
        <w:spacing w:after="0" w:line="240" w:lineRule="auto"/>
        <w:jc w:val="both"/>
        <w:outlineLvl w:val="3"/>
        <w:rPr>
          <w:rFonts w:cstheme="minorHAnsi"/>
          <w:b/>
        </w:rPr>
      </w:pPr>
      <w:r w:rsidRPr="005843BF">
        <w:rPr>
          <w:rFonts w:eastAsia="Times New Roman" w:cstheme="minorHAnsi"/>
          <w:lang w:eastAsia="it-IT"/>
        </w:rPr>
        <w:t xml:space="preserve">h) Diritto di non essere sottoposto a una decisione basata unicamente sul trattamento automatizzato, compresa la </w:t>
      </w:r>
      <w:proofErr w:type="spellStart"/>
      <w:r w:rsidRPr="005843BF">
        <w:rPr>
          <w:rFonts w:eastAsia="Times New Roman" w:cstheme="minorHAnsi"/>
          <w:lang w:eastAsia="it-IT"/>
        </w:rPr>
        <w:t>profilazione</w:t>
      </w:r>
      <w:proofErr w:type="spellEnd"/>
      <w:r w:rsidRPr="005843BF">
        <w:rPr>
          <w:rFonts w:eastAsia="Times New Roman" w:cstheme="minorHAnsi"/>
          <w:lang w:eastAsia="it-IT"/>
        </w:rPr>
        <w:t xml:space="preserve">, </w:t>
      </w:r>
      <w:r w:rsidR="00CA3D24">
        <w:rPr>
          <w:rFonts w:eastAsia="Times New Roman" w:cstheme="minorHAnsi"/>
          <w:lang w:eastAsia="it-IT"/>
        </w:rPr>
        <w:t xml:space="preserve"> </w:t>
      </w:r>
      <w:r w:rsidRPr="005843BF">
        <w:rPr>
          <w:rFonts w:eastAsia="Times New Roman" w:cstheme="minorHAnsi"/>
          <w:lang w:eastAsia="it-IT"/>
        </w:rPr>
        <w:t>salvo nei casi in cui la decisione: sia necessaria per la conclusione o l'esecuzione di un contratto tra l'interessato e un titolare del trattamento, sia autorizzata dal diritto dell'Unione o dello Stato membro cui è soggetto il titolare del trattamento o si basi sul consenso esplicito dell’interessato.</w:t>
      </w:r>
      <w:r w:rsidRPr="005843BF">
        <w:rPr>
          <w:rFonts w:eastAsia="Times New Roman" w:cstheme="minorHAnsi"/>
          <w:lang w:eastAsia="it-IT"/>
        </w:rPr>
        <w:br/>
        <w:t>i) Diritto di revocare il consenso in qualsiasi momento.</w:t>
      </w:r>
      <w:r w:rsidRPr="005843BF">
        <w:rPr>
          <w:rFonts w:eastAsia="Times New Roman" w:cstheme="minorHAnsi"/>
          <w:lang w:eastAsia="it-IT"/>
        </w:rPr>
        <w:br/>
        <w:t>L’esercizio dei diritti non è soggetto ad alcun vincolo di forma ed è gratuito.</w:t>
      </w:r>
      <w:r w:rsidRPr="005843BF">
        <w:rPr>
          <w:rFonts w:eastAsia="Times New Roman" w:cstheme="minorHAnsi"/>
          <w:lang w:eastAsia="it-IT"/>
        </w:rPr>
        <w:br/>
      </w:r>
    </w:p>
    <w:p w:rsidR="00E15058" w:rsidRDefault="00E15058" w:rsidP="005843BF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it-IT"/>
        </w:rPr>
      </w:pPr>
    </w:p>
    <w:p w:rsidR="00423027" w:rsidRPr="005843BF" w:rsidRDefault="00423027" w:rsidP="005843BF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it-IT"/>
        </w:rPr>
      </w:pPr>
      <w:r w:rsidRPr="005843BF">
        <w:rPr>
          <w:rFonts w:eastAsia="Times New Roman" w:cstheme="minorHAnsi"/>
          <w:b/>
          <w:bCs/>
          <w:lang w:eastAsia="it-IT"/>
        </w:rPr>
        <w:t>Aggiornamenti dell'informativa sulla privacy</w:t>
      </w:r>
    </w:p>
    <w:p w:rsidR="00FE35FB" w:rsidRPr="005843BF" w:rsidRDefault="00FE35FB" w:rsidP="005843BF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44456" w:rsidRPr="005843BF" w:rsidRDefault="00423027" w:rsidP="005843BF">
      <w:pPr>
        <w:spacing w:after="0" w:line="240" w:lineRule="auto"/>
        <w:jc w:val="both"/>
        <w:rPr>
          <w:rFonts w:cstheme="minorHAnsi"/>
        </w:rPr>
      </w:pPr>
      <w:r w:rsidRPr="005843BF">
        <w:rPr>
          <w:rFonts w:eastAsia="Times New Roman" w:cstheme="minorHAnsi"/>
          <w:iCs/>
          <w:lang w:eastAsia="it-IT"/>
        </w:rPr>
        <w:t xml:space="preserve">Ci riserviamo il diritto di modificare questa informativa sulla privacy in qualsiasi momento, quindi ti preghiamo di controllarla frequentemente. Cambiamenti e chiarimenti entreranno in vigore immediatamente dopo la loro pubblicazione sul sito web. </w:t>
      </w:r>
    </w:p>
    <w:p w:rsidR="005843BF" w:rsidRPr="005843BF" w:rsidRDefault="005843BF" w:rsidP="005843BF">
      <w:pPr>
        <w:spacing w:after="0" w:line="240" w:lineRule="auto"/>
        <w:rPr>
          <w:rFonts w:eastAsia="Times New Roman" w:cstheme="minorHAnsi"/>
          <w:b/>
          <w:bCs/>
          <w:color w:val="3264B4"/>
          <w:lang w:eastAsia="it-IT"/>
        </w:rPr>
      </w:pPr>
    </w:p>
    <w:p w:rsidR="00E15058" w:rsidRDefault="00CA3D24" w:rsidP="00F87DF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A3D24">
        <w:rPr>
          <w:rFonts w:eastAsia="Times New Roman" w:cstheme="minorHAnsi"/>
          <w:b/>
          <w:bCs/>
          <w:lang w:eastAsia="it-IT"/>
        </w:rPr>
        <w:t>Minori</w:t>
      </w:r>
      <w:r w:rsidR="0075016D" w:rsidRPr="005843BF">
        <w:rPr>
          <w:rFonts w:eastAsia="Times New Roman" w:cstheme="minorHAnsi"/>
          <w:lang w:eastAsia="it-IT"/>
        </w:rPr>
        <w:br/>
      </w:r>
    </w:p>
    <w:p w:rsidR="0075016D" w:rsidRPr="005843BF" w:rsidRDefault="0075016D" w:rsidP="00F87DFD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843BF">
        <w:rPr>
          <w:rFonts w:eastAsia="Times New Roman" w:cstheme="minorHAnsi"/>
          <w:lang w:eastAsia="it-IT"/>
        </w:rPr>
        <w:t>Questo Sito e i Servizi del Titolare non sono destinati a minori di 18 anni e il Titolare non raccoglie intenzionalmente informazioni personali riferite ai minori. Nel caso in cui informazioni su minori fossero involontariamente registrate, il Titolare le cancellerà in modo tempestivo, su richiesta degli utenti.</w:t>
      </w:r>
      <w:r w:rsidRPr="005843BF">
        <w:rPr>
          <w:rFonts w:eastAsia="Times New Roman" w:cstheme="minorHAnsi"/>
          <w:lang w:eastAsia="it-IT"/>
        </w:rPr>
        <w:br/>
      </w:r>
      <w:r w:rsidRPr="005843BF">
        <w:rPr>
          <w:rFonts w:eastAsia="Times New Roman" w:cstheme="minorHAnsi"/>
          <w:lang w:eastAsia="it-IT"/>
        </w:rPr>
        <w:br/>
        <w:t>Data di aggiornamento: 23/05/2018</w:t>
      </w:r>
    </w:p>
    <w:p w:rsidR="0075016D" w:rsidRPr="005843BF" w:rsidRDefault="0075016D" w:rsidP="005843BF">
      <w:pPr>
        <w:spacing w:line="240" w:lineRule="auto"/>
        <w:rPr>
          <w:rFonts w:cstheme="minorHAnsi"/>
        </w:rPr>
      </w:pPr>
    </w:p>
    <w:p w:rsidR="00671373" w:rsidRPr="005843BF" w:rsidRDefault="00671373" w:rsidP="005843BF">
      <w:pPr>
        <w:spacing w:line="240" w:lineRule="auto"/>
        <w:jc w:val="both"/>
        <w:rPr>
          <w:rFonts w:cstheme="minorHAnsi"/>
        </w:rPr>
      </w:pPr>
    </w:p>
    <w:sectPr w:rsidR="00671373" w:rsidRPr="005843BF" w:rsidSect="00671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438"/>
    <w:multiLevelType w:val="multilevel"/>
    <w:tmpl w:val="324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77C22"/>
    <w:multiLevelType w:val="multilevel"/>
    <w:tmpl w:val="CE2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658"/>
    <w:multiLevelType w:val="multilevel"/>
    <w:tmpl w:val="58A8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31192"/>
    <w:multiLevelType w:val="multilevel"/>
    <w:tmpl w:val="755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225FA"/>
    <w:multiLevelType w:val="multilevel"/>
    <w:tmpl w:val="3C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F0C25"/>
    <w:multiLevelType w:val="multilevel"/>
    <w:tmpl w:val="A662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94C21"/>
    <w:multiLevelType w:val="multilevel"/>
    <w:tmpl w:val="A75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6239"/>
    <w:rsid w:val="000E3AA7"/>
    <w:rsid w:val="001442C4"/>
    <w:rsid w:val="002255C9"/>
    <w:rsid w:val="002863B9"/>
    <w:rsid w:val="00391416"/>
    <w:rsid w:val="003D4BF6"/>
    <w:rsid w:val="003E7C29"/>
    <w:rsid w:val="00422FD3"/>
    <w:rsid w:val="00423027"/>
    <w:rsid w:val="00432E23"/>
    <w:rsid w:val="0044393A"/>
    <w:rsid w:val="004F74BB"/>
    <w:rsid w:val="0056754E"/>
    <w:rsid w:val="005843BF"/>
    <w:rsid w:val="00594AFE"/>
    <w:rsid w:val="00671373"/>
    <w:rsid w:val="006A6284"/>
    <w:rsid w:val="0075016D"/>
    <w:rsid w:val="00763C0A"/>
    <w:rsid w:val="007B3951"/>
    <w:rsid w:val="00A03EBC"/>
    <w:rsid w:val="00A840ED"/>
    <w:rsid w:val="00BD04E7"/>
    <w:rsid w:val="00BF48E9"/>
    <w:rsid w:val="00C6650C"/>
    <w:rsid w:val="00CA3D24"/>
    <w:rsid w:val="00D01420"/>
    <w:rsid w:val="00D44456"/>
    <w:rsid w:val="00DB5B51"/>
    <w:rsid w:val="00E15058"/>
    <w:rsid w:val="00E973BC"/>
    <w:rsid w:val="00F26E53"/>
    <w:rsid w:val="00F87DFD"/>
    <w:rsid w:val="00FC6239"/>
    <w:rsid w:val="00FE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373"/>
  </w:style>
  <w:style w:type="paragraph" w:styleId="Titolo4">
    <w:name w:val="heading 4"/>
    <w:basedOn w:val="Normale"/>
    <w:link w:val="Titolo4Carattere"/>
    <w:uiPriority w:val="9"/>
    <w:qFormat/>
    <w:rsid w:val="00423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3EBC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230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3027"/>
    <w:rPr>
      <w:b/>
      <w:bCs/>
    </w:rPr>
  </w:style>
  <w:style w:type="character" w:styleId="Enfasicorsivo">
    <w:name w:val="Emphasis"/>
    <w:basedOn w:val="Carpredefinitoparagrafo"/>
    <w:uiPriority w:val="20"/>
    <w:qFormat/>
    <w:rsid w:val="00423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432">
          <w:marLeft w:val="1534"/>
          <w:marRight w:val="1534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371">
          <w:marLeft w:val="1534"/>
          <w:marRight w:val="153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2411">
          <w:marLeft w:val="1534"/>
          <w:marRight w:val="1534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mu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2018-11-13T20:56:00Z</dcterms:created>
  <dcterms:modified xsi:type="dcterms:W3CDTF">2018-11-13T20:56:00Z</dcterms:modified>
</cp:coreProperties>
</file>